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0F" w:rsidRDefault="00863F0F">
      <w:pPr>
        <w:jc w:val="center"/>
        <w:rPr>
          <w:b/>
          <w:bCs/>
          <w:caps/>
          <w:szCs w:val="24"/>
        </w:rPr>
      </w:pPr>
    </w:p>
    <w:p w:rsidR="00863F0F" w:rsidRDefault="00863F0F">
      <w:pPr>
        <w:jc w:val="center"/>
        <w:rPr>
          <w:b/>
          <w:bCs/>
          <w:caps/>
          <w:szCs w:val="24"/>
        </w:rPr>
      </w:pPr>
    </w:p>
    <w:p w:rsidR="00863F0F" w:rsidRDefault="00256625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34-22-01</w:t>
      </w:r>
    </w:p>
    <w:p w:rsidR="00863F0F" w:rsidRDefault="00256625">
      <w:pPr>
        <w:jc w:val="center"/>
        <w:rPr>
          <w:u w:val="single"/>
        </w:rPr>
      </w:pPr>
      <w:r>
        <w:t xml:space="preserve">Продление </w:t>
      </w:r>
      <w:r>
        <w:t>сроков отдельных стадий закупочных процедур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863F0F">
        <w:trPr>
          <w:trHeight w:val="1493"/>
        </w:trPr>
        <w:tc>
          <w:tcPr>
            <w:tcW w:w="5070" w:type="dxa"/>
          </w:tcPr>
          <w:p w:rsidR="00863F0F" w:rsidRDefault="00863F0F">
            <w:pPr>
              <w:ind w:right="494"/>
              <w:rPr>
                <w:szCs w:val="24"/>
              </w:rPr>
            </w:pPr>
          </w:p>
          <w:p w:rsidR="00863F0F" w:rsidRDefault="00863F0F">
            <w:pPr>
              <w:ind w:right="494"/>
              <w:rPr>
                <w:szCs w:val="24"/>
              </w:rPr>
            </w:pPr>
          </w:p>
          <w:p w:rsidR="00863F0F" w:rsidRDefault="00256625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863F0F" w:rsidRDefault="00256625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13 апреля 2022 </w:t>
            </w:r>
            <w:r>
              <w:rPr>
                <w:szCs w:val="24"/>
              </w:rPr>
              <w:t>г.</w:t>
            </w:r>
          </w:p>
          <w:p w:rsidR="00863F0F" w:rsidRDefault="0025662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863F0F" w:rsidRDefault="00863F0F">
      <w:pPr>
        <w:rPr>
          <w:b/>
          <w:szCs w:val="24"/>
        </w:rPr>
      </w:pPr>
    </w:p>
    <w:p w:rsidR="00863F0F" w:rsidRDefault="00256625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863F0F" w:rsidRDefault="00256625">
      <w:pPr>
        <w:rPr>
          <w:szCs w:val="24"/>
        </w:rPr>
      </w:pPr>
      <w:r>
        <w:rPr>
          <w:szCs w:val="24"/>
        </w:rPr>
        <w:t>Членов комиссии__</w:t>
      </w:r>
      <w:r w:rsidRPr="00256625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863F0F" w:rsidRDefault="00256625">
      <w:pPr>
        <w:rPr>
          <w:szCs w:val="24"/>
        </w:rPr>
      </w:pPr>
      <w:r>
        <w:rPr>
          <w:szCs w:val="24"/>
        </w:rPr>
        <w:t>Кворум имеется.</w:t>
      </w:r>
    </w:p>
    <w:p w:rsidR="00863F0F" w:rsidRDefault="00863F0F">
      <w:pPr>
        <w:jc w:val="both"/>
        <w:rPr>
          <w:szCs w:val="24"/>
        </w:rPr>
      </w:pPr>
    </w:p>
    <w:p w:rsidR="00863F0F" w:rsidRDefault="00256625">
      <w:pPr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</w:p>
    <w:p w:rsidR="00863F0F" w:rsidRDefault="00863F0F">
      <w:pPr>
        <w:jc w:val="both"/>
        <w:rPr>
          <w:b/>
        </w:rPr>
      </w:pPr>
    </w:p>
    <w:p w:rsidR="00863F0F" w:rsidRDefault="00256625">
      <w:pPr>
        <w:pStyle w:val="a4"/>
        <w:jc w:val="both"/>
        <w:rPr>
          <w:b/>
        </w:rPr>
      </w:pPr>
      <w:r>
        <w:rPr>
          <w:b/>
        </w:rPr>
        <w:t xml:space="preserve">РАССМАТРИВАЕМЫЕ </w:t>
      </w:r>
      <w:r>
        <w:rPr>
          <w:b/>
        </w:rPr>
        <w:t>ДОКУМЕНТЫ:</w:t>
      </w:r>
    </w:p>
    <w:p w:rsidR="00863F0F" w:rsidRDefault="00256625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СЗ-07-00084-22 от 13.04.2022г.;</w:t>
      </w:r>
    </w:p>
    <w:p w:rsidR="00863F0F" w:rsidRDefault="00256625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СЗ-24-00083-22 от 13.04.2022г.;</w:t>
      </w:r>
    </w:p>
    <w:p w:rsidR="00863F0F" w:rsidRDefault="00863F0F">
      <w:pPr>
        <w:jc w:val="both"/>
        <w:rPr>
          <w:b/>
        </w:rPr>
      </w:pPr>
    </w:p>
    <w:p w:rsidR="00863F0F" w:rsidRDefault="00256625">
      <w:pPr>
        <w:jc w:val="both"/>
      </w:pPr>
      <w:r>
        <w:rPr>
          <w:b/>
        </w:rPr>
        <w:t>РЕШИЛИ:</w:t>
      </w:r>
      <w:r>
        <w:t xml:space="preserve"> </w:t>
      </w:r>
    </w:p>
    <w:p w:rsidR="00863F0F" w:rsidRDefault="00256625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10.2.3.2.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 xml:space="preserve">длить срок рассмотрения заявок и подведения </w:t>
      </w:r>
      <w:r>
        <w:rPr>
          <w:szCs w:val="24"/>
        </w:rPr>
        <w:t xml:space="preserve">итогов процедуры закупки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863F0F" w:rsidRDefault="00863F0F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253"/>
        <w:gridCol w:w="2126"/>
        <w:gridCol w:w="2157"/>
      </w:tblGrid>
      <w:tr w:rsidR="00863F0F">
        <w:trPr>
          <w:trHeight w:val="291"/>
        </w:trPr>
        <w:tc>
          <w:tcPr>
            <w:tcW w:w="1384" w:type="dxa"/>
            <w:vAlign w:val="center"/>
          </w:tcPr>
          <w:p w:rsidR="00863F0F" w:rsidRDefault="0025662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253" w:type="dxa"/>
            <w:vAlign w:val="center"/>
          </w:tcPr>
          <w:p w:rsidR="00863F0F" w:rsidRDefault="0025662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2126" w:type="dxa"/>
            <w:vAlign w:val="center"/>
          </w:tcPr>
          <w:p w:rsidR="00863F0F" w:rsidRDefault="0025662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157" w:type="dxa"/>
            <w:vAlign w:val="center"/>
          </w:tcPr>
          <w:p w:rsidR="00863F0F" w:rsidRDefault="0025662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863F0F">
        <w:trPr>
          <w:trHeight w:val="928"/>
        </w:trPr>
        <w:tc>
          <w:tcPr>
            <w:tcW w:w="1384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07/82-15 </w:t>
            </w:r>
          </w:p>
        </w:tc>
        <w:tc>
          <w:tcPr>
            <w:tcW w:w="4253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07/82-15 Поставка песка 2022</w:t>
            </w:r>
          </w:p>
        </w:tc>
        <w:tc>
          <w:tcPr>
            <w:tcW w:w="2126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13.04.2022</w:t>
            </w:r>
          </w:p>
        </w:tc>
        <w:tc>
          <w:tcPr>
            <w:tcW w:w="2157" w:type="dxa"/>
            <w:vAlign w:val="center"/>
          </w:tcPr>
          <w:p w:rsidR="00863F0F" w:rsidRDefault="00256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27.04.2022</w:t>
            </w:r>
          </w:p>
        </w:tc>
      </w:tr>
      <w:tr w:rsidR="00863F0F">
        <w:trPr>
          <w:trHeight w:val="816"/>
        </w:trPr>
        <w:tc>
          <w:tcPr>
            <w:tcW w:w="1384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 07/88-84</w:t>
            </w:r>
          </w:p>
        </w:tc>
        <w:tc>
          <w:tcPr>
            <w:tcW w:w="4253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 07/88-84 Поставка устройства ра</w:t>
            </w:r>
            <w:r>
              <w:rPr>
                <w:color w:val="000000"/>
                <w:szCs w:val="24"/>
              </w:rPr>
              <w:t>с</w:t>
            </w:r>
            <w:r>
              <w:rPr>
                <w:color w:val="000000"/>
                <w:szCs w:val="24"/>
              </w:rPr>
              <w:t xml:space="preserve">пределительного </w:t>
            </w:r>
            <w:r>
              <w:rPr>
                <w:color w:val="000000"/>
                <w:szCs w:val="24"/>
              </w:rPr>
              <w:t>закрытого 2022 УН</w:t>
            </w:r>
          </w:p>
        </w:tc>
        <w:tc>
          <w:tcPr>
            <w:tcW w:w="2126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13.04.2022</w:t>
            </w:r>
          </w:p>
        </w:tc>
        <w:tc>
          <w:tcPr>
            <w:tcW w:w="2157" w:type="dxa"/>
            <w:vAlign w:val="center"/>
          </w:tcPr>
          <w:p w:rsidR="00863F0F" w:rsidRDefault="00256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27.04.2022</w:t>
            </w:r>
          </w:p>
        </w:tc>
      </w:tr>
      <w:tr w:rsidR="00863F0F">
        <w:trPr>
          <w:trHeight w:val="730"/>
        </w:trPr>
        <w:tc>
          <w:tcPr>
            <w:tcW w:w="1384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07/12-60</w:t>
            </w:r>
          </w:p>
        </w:tc>
        <w:tc>
          <w:tcPr>
            <w:tcW w:w="4253" w:type="dxa"/>
            <w:vAlign w:val="center"/>
          </w:tcPr>
          <w:p w:rsidR="00863F0F" w:rsidRDefault="00256625">
            <w:pPr>
              <w:spacing w:after="2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07/12-60 "Поставка анализатора 2022 (УН)"</w:t>
            </w:r>
          </w:p>
        </w:tc>
        <w:tc>
          <w:tcPr>
            <w:tcW w:w="2126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13.04.2022</w:t>
            </w:r>
          </w:p>
        </w:tc>
        <w:tc>
          <w:tcPr>
            <w:tcW w:w="2157" w:type="dxa"/>
            <w:vAlign w:val="center"/>
          </w:tcPr>
          <w:p w:rsidR="00863F0F" w:rsidRDefault="00256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27.04.2022</w:t>
            </w:r>
          </w:p>
        </w:tc>
      </w:tr>
      <w:tr w:rsidR="00863F0F">
        <w:trPr>
          <w:trHeight w:val="730"/>
        </w:trPr>
        <w:tc>
          <w:tcPr>
            <w:tcW w:w="1384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07/89-135</w:t>
            </w:r>
          </w:p>
        </w:tc>
        <w:tc>
          <w:tcPr>
            <w:tcW w:w="4253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07/89-135 Поставка насосного обор</w:t>
            </w:r>
            <w:r>
              <w:rPr>
                <w:color w:val="000000"/>
                <w:szCs w:val="24"/>
              </w:rPr>
              <w:t>у</w:t>
            </w:r>
            <w:r>
              <w:rPr>
                <w:color w:val="000000"/>
                <w:szCs w:val="24"/>
              </w:rPr>
              <w:t>дования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13.04.2022</w:t>
            </w:r>
          </w:p>
        </w:tc>
        <w:tc>
          <w:tcPr>
            <w:tcW w:w="2157" w:type="dxa"/>
            <w:vAlign w:val="center"/>
          </w:tcPr>
          <w:p w:rsidR="00863F0F" w:rsidRDefault="00256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27.04.2022</w:t>
            </w:r>
          </w:p>
        </w:tc>
      </w:tr>
      <w:tr w:rsidR="00863F0F">
        <w:trPr>
          <w:trHeight w:val="730"/>
        </w:trPr>
        <w:tc>
          <w:tcPr>
            <w:tcW w:w="1384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07/103-376 </w:t>
            </w:r>
          </w:p>
        </w:tc>
        <w:tc>
          <w:tcPr>
            <w:tcW w:w="4253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07/103-376 Поставка шкафов автом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 xml:space="preserve">тики </w:t>
            </w:r>
            <w:r>
              <w:rPr>
                <w:color w:val="000000"/>
                <w:szCs w:val="24"/>
              </w:rPr>
              <w:t>2022доп (УН)</w:t>
            </w:r>
          </w:p>
        </w:tc>
        <w:tc>
          <w:tcPr>
            <w:tcW w:w="2126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13.04.2022</w:t>
            </w:r>
          </w:p>
        </w:tc>
        <w:tc>
          <w:tcPr>
            <w:tcW w:w="2157" w:type="dxa"/>
            <w:vAlign w:val="center"/>
          </w:tcPr>
          <w:p w:rsidR="00863F0F" w:rsidRDefault="00256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27.04.2022</w:t>
            </w:r>
          </w:p>
        </w:tc>
      </w:tr>
      <w:tr w:rsidR="00863F0F">
        <w:trPr>
          <w:trHeight w:val="730"/>
        </w:trPr>
        <w:tc>
          <w:tcPr>
            <w:tcW w:w="1384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07/88-76</w:t>
            </w:r>
          </w:p>
        </w:tc>
        <w:tc>
          <w:tcPr>
            <w:tcW w:w="4253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07/88-76 Поставка запорно- регулир</w:t>
            </w:r>
            <w:r>
              <w:rPr>
                <w:color w:val="000000"/>
                <w:szCs w:val="24"/>
              </w:rPr>
              <w:t>у</w:t>
            </w:r>
            <w:r>
              <w:rPr>
                <w:color w:val="000000"/>
                <w:szCs w:val="24"/>
              </w:rPr>
              <w:t>ющей арматуры 2022-2024 (СК</w:t>
            </w:r>
            <w:proofErr w:type="gramStart"/>
            <w:r>
              <w:rPr>
                <w:color w:val="000000"/>
                <w:szCs w:val="24"/>
              </w:rPr>
              <w:t>,У</w:t>
            </w:r>
            <w:proofErr w:type="gramEnd"/>
            <w:r>
              <w:rPr>
                <w:color w:val="000000"/>
                <w:szCs w:val="24"/>
              </w:rPr>
              <w:t>Н), прейскурант</w:t>
            </w:r>
          </w:p>
        </w:tc>
        <w:tc>
          <w:tcPr>
            <w:tcW w:w="2126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13.04.2022</w:t>
            </w:r>
          </w:p>
        </w:tc>
        <w:tc>
          <w:tcPr>
            <w:tcW w:w="2157" w:type="dxa"/>
            <w:vAlign w:val="center"/>
          </w:tcPr>
          <w:p w:rsidR="00863F0F" w:rsidRDefault="00256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27.04.2022</w:t>
            </w:r>
          </w:p>
        </w:tc>
      </w:tr>
      <w:tr w:rsidR="00863F0F">
        <w:trPr>
          <w:trHeight w:val="730"/>
        </w:trPr>
        <w:tc>
          <w:tcPr>
            <w:tcW w:w="1384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07/103-367</w:t>
            </w:r>
          </w:p>
        </w:tc>
        <w:tc>
          <w:tcPr>
            <w:tcW w:w="4253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07/103-367 Поставка манометров и комплектующих 2022 </w:t>
            </w:r>
            <w:proofErr w:type="spellStart"/>
            <w:proofErr w:type="gramStart"/>
            <w:r>
              <w:rPr>
                <w:color w:val="000000"/>
                <w:szCs w:val="24"/>
              </w:rPr>
              <w:t>доп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(УН,СК)</w:t>
            </w:r>
          </w:p>
        </w:tc>
        <w:tc>
          <w:tcPr>
            <w:tcW w:w="2126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13.04.2022</w:t>
            </w:r>
          </w:p>
        </w:tc>
        <w:tc>
          <w:tcPr>
            <w:tcW w:w="2157" w:type="dxa"/>
            <w:vAlign w:val="center"/>
          </w:tcPr>
          <w:p w:rsidR="00863F0F" w:rsidRDefault="00256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27.04.2022</w:t>
            </w:r>
          </w:p>
        </w:tc>
      </w:tr>
      <w:tr w:rsidR="00863F0F">
        <w:trPr>
          <w:trHeight w:val="730"/>
        </w:trPr>
        <w:tc>
          <w:tcPr>
            <w:tcW w:w="1384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07/12-110 </w:t>
            </w:r>
          </w:p>
        </w:tc>
        <w:tc>
          <w:tcPr>
            <w:tcW w:w="4253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07/12-110 "Поставка лабораторных м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териалов 2022доп (УН)"</w:t>
            </w:r>
          </w:p>
        </w:tc>
        <w:tc>
          <w:tcPr>
            <w:tcW w:w="2126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13.04.2022</w:t>
            </w:r>
          </w:p>
        </w:tc>
        <w:tc>
          <w:tcPr>
            <w:tcW w:w="2157" w:type="dxa"/>
            <w:vAlign w:val="center"/>
          </w:tcPr>
          <w:p w:rsidR="00863F0F" w:rsidRDefault="00256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27.04.2022</w:t>
            </w:r>
          </w:p>
        </w:tc>
      </w:tr>
      <w:tr w:rsidR="00863F0F">
        <w:trPr>
          <w:trHeight w:val="730"/>
        </w:trPr>
        <w:tc>
          <w:tcPr>
            <w:tcW w:w="1384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07/105-14 </w:t>
            </w:r>
          </w:p>
        </w:tc>
        <w:tc>
          <w:tcPr>
            <w:tcW w:w="4253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07/105-14 "Поставка приводов п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гружных 2022доп (УН)"</w:t>
            </w:r>
          </w:p>
        </w:tc>
        <w:tc>
          <w:tcPr>
            <w:tcW w:w="2126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13.04.2022</w:t>
            </w:r>
          </w:p>
        </w:tc>
        <w:tc>
          <w:tcPr>
            <w:tcW w:w="2157" w:type="dxa"/>
            <w:vAlign w:val="center"/>
          </w:tcPr>
          <w:p w:rsidR="00863F0F" w:rsidRDefault="00256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27.04.2022</w:t>
            </w:r>
          </w:p>
        </w:tc>
      </w:tr>
      <w:tr w:rsidR="00863F0F">
        <w:trPr>
          <w:trHeight w:val="730"/>
        </w:trPr>
        <w:tc>
          <w:tcPr>
            <w:tcW w:w="1384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07/89-142</w:t>
            </w:r>
          </w:p>
        </w:tc>
        <w:tc>
          <w:tcPr>
            <w:tcW w:w="4253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07/89-142 Поставка запасных частей к насосам 2022доп (СК)</w:t>
            </w:r>
          </w:p>
        </w:tc>
        <w:tc>
          <w:tcPr>
            <w:tcW w:w="2126" w:type="dxa"/>
            <w:vAlign w:val="center"/>
          </w:tcPr>
          <w:p w:rsidR="00863F0F" w:rsidRDefault="0025662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13.04.2022</w:t>
            </w:r>
          </w:p>
        </w:tc>
        <w:tc>
          <w:tcPr>
            <w:tcW w:w="2157" w:type="dxa"/>
            <w:vAlign w:val="center"/>
          </w:tcPr>
          <w:p w:rsidR="00863F0F" w:rsidRDefault="00256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27.04.2022</w:t>
            </w:r>
          </w:p>
        </w:tc>
      </w:tr>
    </w:tbl>
    <w:p w:rsidR="00863F0F" w:rsidRDefault="00863F0F">
      <w:pPr>
        <w:pStyle w:val="a4"/>
        <w:spacing w:after="0"/>
        <w:jc w:val="both"/>
        <w:rPr>
          <w:b/>
        </w:rPr>
      </w:pPr>
    </w:p>
    <w:p w:rsidR="00863F0F" w:rsidRDefault="00256625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863F0F" w:rsidRDefault="00256625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863F0F" w:rsidRDefault="00256625">
      <w:pPr>
        <w:rPr>
          <w:szCs w:val="24"/>
        </w:rPr>
      </w:pPr>
      <w:r>
        <w:rPr>
          <w:b/>
          <w:szCs w:val="24"/>
        </w:rPr>
        <w:t>«За» –__</w:t>
      </w:r>
      <w:r w:rsidRPr="00256625">
        <w:rPr>
          <w:b/>
          <w:szCs w:val="24"/>
          <w:u w:val="single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863F0F" w:rsidRDefault="00256625">
      <w:pPr>
        <w:rPr>
          <w:bCs/>
          <w:iCs/>
          <w:szCs w:val="24"/>
          <w:shd w:val="clear" w:color="auto" w:fill="FFFF99"/>
        </w:rPr>
        <w:sectPr w:rsidR="00863F0F">
          <w:footerReference w:type="default" r:id="rId10"/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  <w:r>
        <w:rPr>
          <w:b/>
          <w:szCs w:val="24"/>
        </w:rPr>
        <w:t>«Против» – __</w:t>
      </w:r>
      <w:r w:rsidRPr="00256625">
        <w:rPr>
          <w:b/>
          <w:szCs w:val="24"/>
          <w:u w:val="single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863F0F" w:rsidRDefault="00256625">
      <w:pPr>
        <w:tabs>
          <w:tab w:val="left" w:pos="7695"/>
        </w:tabs>
        <w:contextualSpacing/>
        <w:rPr>
          <w:szCs w:val="24"/>
        </w:rPr>
      </w:pPr>
      <w:bookmarkStart w:id="0" w:name="_GoBack"/>
      <w:bookmarkEnd w:id="0"/>
      <w:r>
        <w:rPr>
          <w:szCs w:val="24"/>
        </w:rPr>
        <w:lastRenderedPageBreak/>
        <w:tab/>
      </w:r>
    </w:p>
    <w:sectPr w:rsidR="00863F0F">
      <w:footerReference w:type="default" r:id="rId11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F0F" w:rsidRDefault="00256625">
      <w:r>
        <w:separator/>
      </w:r>
    </w:p>
  </w:endnote>
  <w:endnote w:type="continuationSeparator" w:id="0">
    <w:p w:rsidR="00863F0F" w:rsidRDefault="0025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F0F" w:rsidRDefault="00863F0F">
    <w:pPr>
      <w:pStyle w:val="af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F0F" w:rsidRDefault="00863F0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F0F" w:rsidRDefault="00256625">
      <w:r>
        <w:separator/>
      </w:r>
    </w:p>
  </w:footnote>
  <w:footnote w:type="continuationSeparator" w:id="0">
    <w:p w:rsidR="00863F0F" w:rsidRDefault="00256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0F"/>
    <w:rsid w:val="00256625"/>
    <w:rsid w:val="0086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1F7107-2890-47C6-9A58-44994FFC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8659</TotalTime>
  <Pages>3</Pages>
  <Words>206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1515</cp:revision>
  <cp:lastPrinted>2021-01-15T10:44:00Z</cp:lastPrinted>
  <dcterms:created xsi:type="dcterms:W3CDTF">2016-11-09T04:14:00Z</dcterms:created>
  <dcterms:modified xsi:type="dcterms:W3CDTF">2022-04-13T10:44:00Z</dcterms:modified>
</cp:coreProperties>
</file>